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 w:val="14"/>
                <w:szCs w:val="24"/>
              </w:rPr>
            </w:pPr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125" cy="533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szCs w:val="24"/>
              </w:rPr>
              <w:br/>
              <w:t xml:space="preserve">2a654645013a447990205062105f333e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ГОСУДАРСТВЕННОЕ АВТОНОМНОЕ ПРОФЕССИОНАЛЬНОЕ ОБРАЗОВАТЕЛЬНОЕ УЧРЕЖДЕНИЕ АРХАНГЕЛЬСКОЙ ОБЛАСТИ "КОРЯЖЕМСКИЙ ИНДУСТРИАЛЬНЫЙ ТЕХНИКУМ"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учредительный документ юридического лица, и внесении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"07"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Лицо, действующее от имени юридического лица без доверенности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ПОРОШИНА</w:t>
            </w:r>
          </w:p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ОЛЬГА</w:t>
            </w:r>
          </w:p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ПАВЛОВНА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290500365940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290500365940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РАСПОРЯЖЕНИЕ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26.04.2021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Р13014 Заявление об изменении учр.документа и/или иных сведений о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3661А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29.04.2021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Б/Н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26.04.2021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Инспекция Федеральной налоговой службы по г.Архангельску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налогового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"07"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Софронова Светлана Леонидовна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301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0477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B3012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000000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B3012">
      <w:r>
        <w:separator/>
      </w:r>
    </w:p>
  </w:endnote>
  <w:endnote w:type="continuationSeparator" w:id="0">
    <w:p w:rsidR="00000000" w:rsidRDefault="001B3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fldSimple w:instr="PAGE  ">
      <w:r w:rsidR="001B301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B3012">
      <w:r>
        <w:separator/>
      </w:r>
    </w:p>
  </w:footnote>
  <w:footnote w:type="continuationSeparator" w:id="0">
    <w:p w:rsidR="00000000" w:rsidRDefault="001B3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448"/>
    <w:rsid w:val="000A1099"/>
    <w:rsid w:val="001B3012"/>
    <w:rsid w:val="003561C1"/>
    <w:rsid w:val="00A54448"/>
    <w:rsid w:val="00B807EA"/>
    <w:rsid w:val="00F3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stalker</cp:lastModifiedBy>
  <cp:revision>2</cp:revision>
  <dcterms:created xsi:type="dcterms:W3CDTF">2021-05-07T12:49:00Z</dcterms:created>
  <dcterms:modified xsi:type="dcterms:W3CDTF">2021-05-07T12:49:00Z</dcterms:modified>
</cp:coreProperties>
</file>